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2F" w:rsidRPr="000429AD" w:rsidRDefault="001E4A2F" w:rsidP="001E4A2F">
      <w:pPr>
        <w:rPr>
          <w:b/>
          <w:sz w:val="32"/>
          <w:szCs w:val="32"/>
        </w:rPr>
      </w:pPr>
      <w:r>
        <w:rPr>
          <w:b/>
          <w:sz w:val="32"/>
          <w:szCs w:val="32"/>
        </w:rPr>
        <w:t>Name _______________________</w:t>
      </w:r>
    </w:p>
    <w:p w:rsidR="001E4A2F" w:rsidRPr="004F0A88" w:rsidRDefault="001E4A2F" w:rsidP="001E4A2F">
      <w:pPr>
        <w:jc w:val="center"/>
        <w:rPr>
          <w:b/>
          <w:sz w:val="32"/>
          <w:szCs w:val="32"/>
        </w:rPr>
      </w:pPr>
      <w:r w:rsidRPr="004F0A88">
        <w:rPr>
          <w:b/>
          <w:i/>
          <w:sz w:val="32"/>
          <w:szCs w:val="32"/>
        </w:rPr>
        <w:t xml:space="preserve">The Golden Compass </w:t>
      </w:r>
      <w:r w:rsidRPr="004F0A88">
        <w:rPr>
          <w:b/>
          <w:sz w:val="32"/>
          <w:szCs w:val="32"/>
        </w:rPr>
        <w:t>– by Philip Pullman</w:t>
      </w:r>
    </w:p>
    <w:p w:rsidR="001E4A2F" w:rsidRDefault="001E4A2F" w:rsidP="001E4A2F">
      <w:pPr>
        <w:rPr>
          <w:b/>
          <w:sz w:val="30"/>
          <w:szCs w:val="30"/>
        </w:rPr>
      </w:pPr>
      <w:r w:rsidRPr="004F0A88">
        <w:rPr>
          <w:b/>
          <w:sz w:val="30"/>
          <w:szCs w:val="30"/>
        </w:rPr>
        <w:t xml:space="preserve">Chapter </w:t>
      </w:r>
      <w:r w:rsidR="00F11F39">
        <w:rPr>
          <w:b/>
          <w:sz w:val="30"/>
          <w:szCs w:val="30"/>
        </w:rPr>
        <w:t>THIRTEEN</w:t>
      </w:r>
      <w:r w:rsidRPr="004F0A88">
        <w:rPr>
          <w:b/>
          <w:sz w:val="30"/>
          <w:szCs w:val="30"/>
        </w:rPr>
        <w:t xml:space="preserve"> “</w:t>
      </w:r>
      <w:r w:rsidR="00F11F39">
        <w:rPr>
          <w:b/>
          <w:sz w:val="30"/>
          <w:szCs w:val="30"/>
        </w:rPr>
        <w:t>Fencing</w:t>
      </w:r>
      <w:r>
        <w:rPr>
          <w:b/>
          <w:sz w:val="30"/>
          <w:szCs w:val="30"/>
        </w:rPr>
        <w:t>”</w:t>
      </w:r>
    </w:p>
    <w:p w:rsidR="001E4A2F" w:rsidRPr="00ED02DD" w:rsidRDefault="001E4A2F" w:rsidP="001E4A2F">
      <w:pPr>
        <w:rPr>
          <w:color w:val="000000"/>
          <w:szCs w:val="24"/>
        </w:rPr>
      </w:pPr>
      <w:r w:rsidRPr="00ED02DD">
        <w:rPr>
          <w:color w:val="000000"/>
          <w:szCs w:val="24"/>
        </w:rPr>
        <w:t>BELOW ARE THE QUESTIONS FOR THE CLASS DISCUSSION CIRCLE OVER CHAPTER</w:t>
      </w:r>
      <w:r>
        <w:rPr>
          <w:color w:val="000000"/>
          <w:szCs w:val="24"/>
        </w:rPr>
        <w:t xml:space="preserve"> </w:t>
      </w:r>
      <w:r w:rsidR="00F11F39">
        <w:rPr>
          <w:color w:val="000000"/>
          <w:szCs w:val="24"/>
        </w:rPr>
        <w:t>THIRTEEN</w:t>
      </w:r>
      <w:r w:rsidRPr="00ED02DD">
        <w:rPr>
          <w:color w:val="000000"/>
          <w:szCs w:val="24"/>
        </w:rPr>
        <w:t xml:space="preserve">.  THE DISCUSSION WILL TAKE PLACE ON _______________.        IT IS YOUR RESPONSIBILITY TO BE PREPARED FOR DISCUSSION CIRCLE.  </w:t>
      </w:r>
    </w:p>
    <w:p w:rsidR="001E4A2F" w:rsidRPr="00A96EEE" w:rsidRDefault="001E4A2F" w:rsidP="001E4A2F">
      <w:pPr>
        <w:rPr>
          <w:b/>
          <w:color w:val="000000"/>
          <w:szCs w:val="24"/>
          <w:u w:val="single"/>
        </w:rPr>
      </w:pPr>
      <w:r w:rsidRPr="00A96EEE">
        <w:rPr>
          <w:b/>
          <w:color w:val="000000"/>
          <w:szCs w:val="24"/>
        </w:rPr>
        <w:t xml:space="preserve">IF YOU FAIL TO COME TO THE DISCUSSION PREPARED, YOU </w:t>
      </w:r>
      <w:r>
        <w:rPr>
          <w:b/>
          <w:color w:val="000000"/>
          <w:szCs w:val="24"/>
        </w:rPr>
        <w:t xml:space="preserve">WILL BE EXCUSED FROM THE CIRCLE, </w:t>
      </w:r>
      <w:r w:rsidRPr="00A96EEE">
        <w:rPr>
          <w:b/>
          <w:color w:val="000000"/>
          <w:szCs w:val="24"/>
        </w:rPr>
        <w:t>RECEIVE</w:t>
      </w:r>
      <w:r>
        <w:rPr>
          <w:b/>
          <w:color w:val="000000"/>
          <w:szCs w:val="24"/>
        </w:rPr>
        <w:t xml:space="preserve"> A 0% PARTICIPATION GRADE, AND BE REQUIRED TO COMPLETE (TYPED) ALL DISCUSSION QUESTIONS FOR THE ASSIGNED CHAPTER(S)</w:t>
      </w:r>
      <w:r w:rsidRPr="00A96EEE">
        <w:rPr>
          <w:b/>
          <w:color w:val="000000"/>
          <w:szCs w:val="24"/>
        </w:rPr>
        <w:t xml:space="preserve">.  MAKE SURE YOU HAVE YOUR NOTES AVAILABLE </w:t>
      </w:r>
      <w:r>
        <w:rPr>
          <w:b/>
          <w:color w:val="000000"/>
          <w:szCs w:val="24"/>
        </w:rPr>
        <w:t>-</w:t>
      </w:r>
      <w:r w:rsidRPr="00A96EEE">
        <w:rPr>
          <w:b/>
          <w:color w:val="000000"/>
          <w:szCs w:val="24"/>
        </w:rPr>
        <w:t xml:space="preserve"> PAGE NUMBERS DOCUMENTED.</w:t>
      </w:r>
    </w:p>
    <w:p w:rsidR="001E4A2F" w:rsidRPr="00C248FF" w:rsidRDefault="001E4A2F" w:rsidP="001E4A2F">
      <w:pPr>
        <w:rPr>
          <w:b/>
          <w:sz w:val="32"/>
          <w:szCs w:val="32"/>
        </w:rPr>
      </w:pPr>
      <w:r w:rsidRPr="00C248FF">
        <w:rPr>
          <w:b/>
          <w:sz w:val="32"/>
          <w:szCs w:val="32"/>
        </w:rPr>
        <w:t xml:space="preserve">Potential Novel Theme: </w:t>
      </w:r>
      <w:r w:rsidRPr="00C248FF">
        <w:rPr>
          <w:b/>
          <w:i/>
          <w:sz w:val="32"/>
          <w:szCs w:val="32"/>
        </w:rPr>
        <w:t>Making decisions that are morally or ethically questionable can result in negative consequences.</w:t>
      </w:r>
    </w:p>
    <w:p w:rsidR="001E4A2F" w:rsidRPr="00756573" w:rsidRDefault="001E4A2F" w:rsidP="001E4A2F">
      <w:pPr>
        <w:rPr>
          <w:b/>
          <w:sz w:val="32"/>
          <w:szCs w:val="32"/>
        </w:rPr>
      </w:pPr>
      <w:r w:rsidRPr="00756573">
        <w:rPr>
          <w:b/>
          <w:sz w:val="32"/>
          <w:szCs w:val="32"/>
        </w:rPr>
        <w:t xml:space="preserve">Chapter </w:t>
      </w:r>
      <w:r w:rsidR="00F11F39">
        <w:rPr>
          <w:b/>
          <w:sz w:val="32"/>
          <w:szCs w:val="32"/>
        </w:rPr>
        <w:t>THIRTEEN</w:t>
      </w:r>
      <w:r w:rsidRPr="00756573">
        <w:rPr>
          <w:b/>
          <w:sz w:val="32"/>
          <w:szCs w:val="32"/>
        </w:rPr>
        <w:t xml:space="preserve"> Activities:</w:t>
      </w:r>
    </w:p>
    <w:p w:rsidR="001E4A2F" w:rsidRDefault="001E4A2F" w:rsidP="001E4A2F">
      <w:pPr>
        <w:pStyle w:val="ListParagraph"/>
        <w:numPr>
          <w:ilvl w:val="0"/>
          <w:numId w:val="1"/>
        </w:numPr>
        <w:rPr>
          <w:szCs w:val="24"/>
        </w:rPr>
      </w:pPr>
      <w:r w:rsidRPr="00ED02DD">
        <w:rPr>
          <w:szCs w:val="24"/>
        </w:rPr>
        <w:t xml:space="preserve">Individual Assignment – Read Chapter </w:t>
      </w:r>
      <w:r w:rsidR="00F11F39">
        <w:rPr>
          <w:szCs w:val="24"/>
        </w:rPr>
        <w:t>THIRTEEN</w:t>
      </w:r>
      <w:r w:rsidR="005D3A88">
        <w:rPr>
          <w:szCs w:val="24"/>
        </w:rPr>
        <w:t xml:space="preserve"> f</w:t>
      </w:r>
      <w:r w:rsidRPr="00ED02DD">
        <w:rPr>
          <w:szCs w:val="24"/>
        </w:rPr>
        <w:t xml:space="preserve">or tomorrow. Locate and Highlight – in </w:t>
      </w:r>
      <w:r w:rsidR="005D3A88">
        <w:rPr>
          <w:szCs w:val="24"/>
        </w:rPr>
        <w:t>BLUE</w:t>
      </w:r>
      <w:r w:rsidRPr="00ED02DD">
        <w:rPr>
          <w:szCs w:val="24"/>
        </w:rPr>
        <w:t xml:space="preserve"> – two powerful examples of </w:t>
      </w:r>
      <w:r w:rsidR="005D3A88">
        <w:rPr>
          <w:szCs w:val="24"/>
        </w:rPr>
        <w:t>the potential theme listed above. How does this theme continue to develop throughout the novel? Fin</w:t>
      </w:r>
      <w:r>
        <w:rPr>
          <w:szCs w:val="24"/>
        </w:rPr>
        <w:t xml:space="preserve">d </w:t>
      </w:r>
      <w:r w:rsidR="005D3A88">
        <w:rPr>
          <w:szCs w:val="24"/>
        </w:rPr>
        <w:t>FOUR examples of rich figurative language – Highlight them in YELLOW.</w:t>
      </w:r>
    </w:p>
    <w:p w:rsidR="005D3A88" w:rsidRPr="001601A4" w:rsidRDefault="005D3A88" w:rsidP="005D3A88">
      <w:pPr>
        <w:pStyle w:val="ListParagraph"/>
        <w:rPr>
          <w:sz w:val="20"/>
          <w:szCs w:val="20"/>
        </w:rPr>
      </w:pPr>
    </w:p>
    <w:p w:rsidR="005D3A88" w:rsidRPr="005D3A88" w:rsidRDefault="005D3A88" w:rsidP="005D3A88">
      <w:pPr>
        <w:pStyle w:val="ListParagraph"/>
        <w:numPr>
          <w:ilvl w:val="0"/>
          <w:numId w:val="1"/>
        </w:numPr>
        <w:rPr>
          <w:szCs w:val="24"/>
        </w:rPr>
      </w:pPr>
      <w:r>
        <w:rPr>
          <w:szCs w:val="24"/>
        </w:rPr>
        <w:t>Individual Activity: Quiz over #1</w:t>
      </w:r>
      <w:r w:rsidR="00F11F39">
        <w:rPr>
          <w:szCs w:val="24"/>
        </w:rPr>
        <w:t>3</w:t>
      </w:r>
      <w:r>
        <w:rPr>
          <w:szCs w:val="24"/>
        </w:rPr>
        <w:t>.</w:t>
      </w:r>
    </w:p>
    <w:p w:rsidR="001E4A2F" w:rsidRPr="001601A4" w:rsidRDefault="001E4A2F" w:rsidP="001E4A2F">
      <w:pPr>
        <w:pStyle w:val="ListParagraph"/>
        <w:rPr>
          <w:sz w:val="20"/>
          <w:szCs w:val="20"/>
        </w:rPr>
      </w:pPr>
    </w:p>
    <w:p w:rsidR="00F11F39" w:rsidRDefault="001E4A2F" w:rsidP="001E4A2F">
      <w:pPr>
        <w:pStyle w:val="ListParagraph"/>
        <w:numPr>
          <w:ilvl w:val="0"/>
          <w:numId w:val="1"/>
        </w:numPr>
        <w:rPr>
          <w:szCs w:val="24"/>
        </w:rPr>
      </w:pPr>
      <w:r w:rsidRPr="000429AD">
        <w:rPr>
          <w:szCs w:val="24"/>
        </w:rPr>
        <w:t xml:space="preserve">Whole Group Discussion: </w:t>
      </w:r>
      <w:r w:rsidR="00F11F39">
        <w:rPr>
          <w:szCs w:val="24"/>
        </w:rPr>
        <w:t xml:space="preserve">We have heard of Tony </w:t>
      </w:r>
      <w:proofErr w:type="spellStart"/>
      <w:r w:rsidR="00F11F39">
        <w:rPr>
          <w:szCs w:val="24"/>
        </w:rPr>
        <w:t>Makarios</w:t>
      </w:r>
      <w:proofErr w:type="spellEnd"/>
      <w:r w:rsidR="00F11F39">
        <w:rPr>
          <w:szCs w:val="24"/>
        </w:rPr>
        <w:t xml:space="preserve"> before, earlier in the book. Who was he? How had he been tricked earlier in the novel? How did he end up as on</w:t>
      </w:r>
      <w:r w:rsidR="00C038C3">
        <w:rPr>
          <w:szCs w:val="24"/>
        </w:rPr>
        <w:t>e</w:t>
      </w:r>
      <w:r w:rsidR="00F11F39">
        <w:rPr>
          <w:szCs w:val="24"/>
        </w:rPr>
        <w:t xml:space="preserve"> of the missing children? In what condition does Lyra find Tony now in the fish hou</w:t>
      </w:r>
      <w:r w:rsidR="00C038C3">
        <w:rPr>
          <w:szCs w:val="24"/>
        </w:rPr>
        <w:t>se?</w:t>
      </w:r>
      <w:r w:rsidR="00F11F39">
        <w:rPr>
          <w:szCs w:val="24"/>
        </w:rPr>
        <w:t xml:space="preserve"> Who does he ask for? What is he clutching? Why is he holding this? How does Lyra react upon seeing Tony in this condition? What does she do after regaining her composure? How does she try to help him?</w:t>
      </w:r>
    </w:p>
    <w:p w:rsidR="00F11F39" w:rsidRPr="00F11F39" w:rsidRDefault="00F11F39" w:rsidP="00F11F39">
      <w:pPr>
        <w:pStyle w:val="ListParagraph"/>
        <w:rPr>
          <w:szCs w:val="24"/>
        </w:rPr>
      </w:pPr>
    </w:p>
    <w:p w:rsidR="00F11F39" w:rsidRDefault="00F11F39" w:rsidP="001E4A2F">
      <w:pPr>
        <w:pStyle w:val="ListParagraph"/>
        <w:numPr>
          <w:ilvl w:val="0"/>
          <w:numId w:val="1"/>
        </w:numPr>
        <w:rPr>
          <w:szCs w:val="24"/>
        </w:rPr>
      </w:pPr>
      <w:r>
        <w:rPr>
          <w:szCs w:val="24"/>
        </w:rPr>
        <w:t xml:space="preserve">Whole Group Discussion: How does </w:t>
      </w:r>
      <w:r w:rsidR="00C038C3">
        <w:rPr>
          <w:szCs w:val="24"/>
        </w:rPr>
        <w:t xml:space="preserve">Lyra </w:t>
      </w:r>
      <w:r>
        <w:rPr>
          <w:szCs w:val="24"/>
        </w:rPr>
        <w:t>react after Tony dies? What is behind her anger? Her ritual with the gold coin? How does she pay her respects to the boy? What does this chapter reveal about the ultimate fate of a person separated from his or her daemon?</w:t>
      </w:r>
    </w:p>
    <w:p w:rsidR="00F11F39" w:rsidRPr="00F11F39" w:rsidRDefault="00F11F39" w:rsidP="00F11F39">
      <w:pPr>
        <w:pStyle w:val="ListParagraph"/>
        <w:rPr>
          <w:szCs w:val="24"/>
        </w:rPr>
      </w:pPr>
    </w:p>
    <w:p w:rsidR="00F11F39" w:rsidRDefault="001E4A2F" w:rsidP="001E4A2F">
      <w:pPr>
        <w:pStyle w:val="ListParagraph"/>
        <w:numPr>
          <w:ilvl w:val="0"/>
          <w:numId w:val="1"/>
        </w:numPr>
        <w:rPr>
          <w:szCs w:val="24"/>
        </w:rPr>
      </w:pPr>
      <w:r>
        <w:rPr>
          <w:szCs w:val="24"/>
        </w:rPr>
        <w:t xml:space="preserve">Small Group Discussion: </w:t>
      </w:r>
      <w:r w:rsidR="00F11F39">
        <w:rPr>
          <w:szCs w:val="24"/>
        </w:rPr>
        <w:t>Explain what is meant by, “In Lyra’s hear</w:t>
      </w:r>
      <w:r w:rsidR="00C038C3">
        <w:rPr>
          <w:szCs w:val="24"/>
        </w:rPr>
        <w:t>t</w:t>
      </w:r>
      <w:bookmarkStart w:id="0" w:name="_GoBack"/>
      <w:bookmarkEnd w:id="0"/>
      <w:r w:rsidR="00F11F39">
        <w:rPr>
          <w:szCs w:val="24"/>
        </w:rPr>
        <w:t>, revulsion struggled with compassion, and compassion won” (pp     ).</w:t>
      </w:r>
    </w:p>
    <w:p w:rsidR="00F11F39" w:rsidRPr="00F11F39" w:rsidRDefault="00F11F39" w:rsidP="00F11F39">
      <w:pPr>
        <w:pStyle w:val="ListParagraph"/>
        <w:rPr>
          <w:szCs w:val="24"/>
        </w:rPr>
      </w:pPr>
    </w:p>
    <w:p w:rsidR="001E4A2F" w:rsidRDefault="001E4A2F" w:rsidP="001E4A2F">
      <w:pPr>
        <w:pStyle w:val="ListParagraph"/>
        <w:numPr>
          <w:ilvl w:val="0"/>
          <w:numId w:val="1"/>
        </w:numPr>
        <w:rPr>
          <w:szCs w:val="24"/>
        </w:rPr>
      </w:pPr>
      <w:r>
        <w:rPr>
          <w:szCs w:val="24"/>
        </w:rPr>
        <w:t xml:space="preserve">Small Group Discussion: </w:t>
      </w:r>
      <w:r w:rsidR="00F11F39">
        <w:rPr>
          <w:szCs w:val="24"/>
        </w:rPr>
        <w:t>“’And the little boy,’ said someone else, ‘he can eat and get warm, even if …’” (pp   ). What is the man communicating without finishing his sentence?</w:t>
      </w:r>
    </w:p>
    <w:p w:rsidR="001E4A2F" w:rsidRPr="001601A4" w:rsidRDefault="001E4A2F" w:rsidP="001E4A2F">
      <w:pPr>
        <w:pStyle w:val="ListParagraph"/>
        <w:rPr>
          <w:sz w:val="20"/>
          <w:szCs w:val="20"/>
        </w:rPr>
      </w:pPr>
    </w:p>
    <w:p w:rsidR="00CE2658" w:rsidRDefault="001E4A2F" w:rsidP="001601A4">
      <w:pPr>
        <w:pStyle w:val="ListParagraph"/>
        <w:numPr>
          <w:ilvl w:val="0"/>
          <w:numId w:val="1"/>
        </w:numPr>
        <w:rPr>
          <w:szCs w:val="24"/>
        </w:rPr>
      </w:pPr>
      <w:r>
        <w:rPr>
          <w:szCs w:val="24"/>
        </w:rPr>
        <w:t xml:space="preserve">Small Group Discussion: </w:t>
      </w:r>
      <w:r w:rsidR="00CE2658">
        <w:rPr>
          <w:szCs w:val="24"/>
        </w:rPr>
        <w:t xml:space="preserve">Why do you believe Lyra has </w:t>
      </w:r>
      <w:proofErr w:type="spellStart"/>
      <w:r w:rsidR="00CE2658">
        <w:rPr>
          <w:szCs w:val="24"/>
        </w:rPr>
        <w:t>Iorek</w:t>
      </w:r>
      <w:proofErr w:type="spellEnd"/>
      <w:r w:rsidR="00CE2658">
        <w:rPr>
          <w:szCs w:val="24"/>
        </w:rPr>
        <w:t xml:space="preserve"> work with the tin that holds the spy fly?</w:t>
      </w:r>
    </w:p>
    <w:p w:rsidR="00CE2658" w:rsidRPr="00CE2658" w:rsidRDefault="00CE2658" w:rsidP="00CE2658">
      <w:pPr>
        <w:pStyle w:val="ListParagraph"/>
        <w:rPr>
          <w:szCs w:val="24"/>
        </w:rPr>
      </w:pPr>
    </w:p>
    <w:p w:rsidR="00CE2658" w:rsidRDefault="00CE2658" w:rsidP="001601A4">
      <w:pPr>
        <w:pStyle w:val="ListParagraph"/>
        <w:numPr>
          <w:ilvl w:val="0"/>
          <w:numId w:val="1"/>
        </w:numPr>
        <w:rPr>
          <w:szCs w:val="24"/>
        </w:rPr>
      </w:pPr>
      <w:r>
        <w:rPr>
          <w:szCs w:val="24"/>
        </w:rPr>
        <w:t xml:space="preserve">Small Group Activity: When the </w:t>
      </w:r>
      <w:proofErr w:type="spellStart"/>
      <w:r>
        <w:rPr>
          <w:szCs w:val="24"/>
        </w:rPr>
        <w:t>Gyptians</w:t>
      </w:r>
      <w:proofErr w:type="spellEnd"/>
      <w:r>
        <w:rPr>
          <w:szCs w:val="24"/>
        </w:rPr>
        <w:t xml:space="preserve"> first see Tony without a daemon, they are disgusted, but then they have a change of heart. Write a page describing the </w:t>
      </w:r>
      <w:proofErr w:type="spellStart"/>
      <w:r>
        <w:rPr>
          <w:szCs w:val="24"/>
        </w:rPr>
        <w:t>Gyptians</w:t>
      </w:r>
      <w:proofErr w:type="spellEnd"/>
      <w:r>
        <w:rPr>
          <w:szCs w:val="24"/>
        </w:rPr>
        <w:t xml:space="preserve">’ initial reaction to Tony, how Lyra intervenes on Tony’s behalf, and how she is able to touch their hearts so that they feel compassion for the </w:t>
      </w:r>
      <w:proofErr w:type="spellStart"/>
      <w:r>
        <w:rPr>
          <w:szCs w:val="24"/>
        </w:rPr>
        <w:t>daemonless</w:t>
      </w:r>
      <w:proofErr w:type="spellEnd"/>
      <w:r>
        <w:rPr>
          <w:szCs w:val="24"/>
        </w:rPr>
        <w:t xml:space="preserve"> boy.</w:t>
      </w:r>
    </w:p>
    <w:p w:rsidR="00CE2658" w:rsidRPr="00CE2658" w:rsidRDefault="00CE2658" w:rsidP="00CE2658">
      <w:pPr>
        <w:pStyle w:val="ListParagraph"/>
        <w:rPr>
          <w:szCs w:val="24"/>
        </w:rPr>
      </w:pPr>
    </w:p>
    <w:p w:rsidR="0073435F" w:rsidRDefault="001E4A2F" w:rsidP="00CE2658">
      <w:pPr>
        <w:pStyle w:val="ListParagraph"/>
        <w:numPr>
          <w:ilvl w:val="0"/>
          <w:numId w:val="1"/>
        </w:numPr>
      </w:pPr>
      <w:r>
        <w:rPr>
          <w:szCs w:val="24"/>
        </w:rPr>
        <w:t xml:space="preserve">Small Group Discussion: </w:t>
      </w:r>
      <w:r w:rsidR="00CE2658">
        <w:rPr>
          <w:szCs w:val="24"/>
        </w:rPr>
        <w:t>Explain the importance of the flashback used in the chapter.</w:t>
      </w:r>
    </w:p>
    <w:sectPr w:rsidR="0073435F" w:rsidSect="00785E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B65228"/>
    <w:multiLevelType w:val="hybridMultilevel"/>
    <w:tmpl w:val="9AD6B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2F"/>
    <w:rsid w:val="001601A4"/>
    <w:rsid w:val="001E4A2F"/>
    <w:rsid w:val="005D3A88"/>
    <w:rsid w:val="0073435F"/>
    <w:rsid w:val="008B253C"/>
    <w:rsid w:val="00C038C3"/>
    <w:rsid w:val="00CE2658"/>
    <w:rsid w:val="00F11F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C9A071-F18A-4A95-894D-EA7ABEF1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2F"/>
    <w:pPr>
      <w:ind w:left="720"/>
      <w:contextualSpacing/>
    </w:pPr>
  </w:style>
  <w:style w:type="paragraph" w:styleId="BalloonText">
    <w:name w:val="Balloon Text"/>
    <w:basedOn w:val="Normal"/>
    <w:link w:val="BalloonTextChar"/>
    <w:uiPriority w:val="99"/>
    <w:semiHidden/>
    <w:unhideWhenUsed/>
    <w:rsid w:val="00C038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38C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2342</TotalTime>
  <Pages>1</Pages>
  <Words>387</Words>
  <Characters>2209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Hasel</dc:creator>
  <cp:keywords/>
  <dc:description/>
  <cp:lastModifiedBy>Donna Hasel</cp:lastModifiedBy>
  <cp:revision>3</cp:revision>
  <cp:lastPrinted>2018-10-12T18:46:00Z</cp:lastPrinted>
  <dcterms:created xsi:type="dcterms:W3CDTF">2018-10-12T18:45:00Z</dcterms:created>
  <dcterms:modified xsi:type="dcterms:W3CDTF">2018-10-14T23:21:00Z</dcterms:modified>
</cp:coreProperties>
</file>